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F2" w:rsidRPr="00700634" w:rsidRDefault="004E58F2" w:rsidP="004E58F2">
      <w:pPr>
        <w:tabs>
          <w:tab w:val="left" w:pos="3544"/>
        </w:tabs>
        <w:spacing w:after="0" w:line="240" w:lineRule="auto"/>
        <w:ind w:left="993"/>
        <w:jc w:val="center"/>
        <w:rPr>
          <w:rFonts w:ascii="Bahnschrift SemiBold SemiConden" w:hAnsi="Bahnschrift SemiBold SemiConden"/>
          <w:sz w:val="32"/>
        </w:rPr>
      </w:pPr>
      <w:r>
        <w:rPr>
          <w:rFonts w:ascii="Bahnschrift SemiBold SemiConden" w:hAnsi="Bahnschrift SemiBold SemiConden"/>
          <w:bCs/>
          <w:noProof/>
          <w:sz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6662A8" wp14:editId="10E398DB">
            <wp:simplePos x="0" y="0"/>
            <wp:positionH relativeFrom="column">
              <wp:posOffset>30686</wp:posOffset>
            </wp:positionH>
            <wp:positionV relativeFrom="paragraph">
              <wp:posOffset>-635</wp:posOffset>
            </wp:positionV>
            <wp:extent cx="757555" cy="987425"/>
            <wp:effectExtent l="0" t="0" r="4445" b="3175"/>
            <wp:wrapNone/>
            <wp:docPr id="2" name="Picture 2" descr="LOGO KABUPATEN KOTAWARINGIN B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BUPATEN KOTAWARINGIN BA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34">
        <w:rPr>
          <w:rFonts w:ascii="Bahnschrift SemiBold SemiConden" w:hAnsi="Bahnschrift SemiBold SemiConden"/>
          <w:bCs/>
          <w:sz w:val="32"/>
        </w:rPr>
        <w:t>PEMERINTAH KABUPATEN KOTAWARINGIN BARAT</w:t>
      </w:r>
    </w:p>
    <w:p w:rsidR="004E58F2" w:rsidRPr="00700634" w:rsidRDefault="004E58F2" w:rsidP="004E58F2">
      <w:pPr>
        <w:spacing w:after="0" w:line="240" w:lineRule="auto"/>
        <w:ind w:left="993"/>
        <w:jc w:val="center"/>
        <w:rPr>
          <w:rFonts w:ascii="Agency FB" w:hAnsi="Agency FB"/>
          <w:b/>
          <w:bCs/>
          <w:sz w:val="36"/>
          <w:szCs w:val="34"/>
        </w:rPr>
      </w:pPr>
      <w:r w:rsidRPr="002C201A">
        <w:rPr>
          <w:b/>
          <w:bCs/>
          <w:sz w:val="28"/>
        </w:rPr>
        <w:tab/>
      </w:r>
      <w:r w:rsidRPr="00700634">
        <w:rPr>
          <w:rFonts w:ascii="Agency FB" w:hAnsi="Agency FB"/>
          <w:b/>
          <w:bCs/>
          <w:sz w:val="36"/>
          <w:szCs w:val="34"/>
        </w:rPr>
        <w:t>DINAS PENANAMAN MODAL DAN PELAYANAN TERPADU SATU PINTU</w:t>
      </w:r>
    </w:p>
    <w:p w:rsidR="004E58F2" w:rsidRPr="00700634" w:rsidRDefault="004E58F2" w:rsidP="004E58F2">
      <w:pPr>
        <w:spacing w:after="0" w:line="240" w:lineRule="auto"/>
        <w:ind w:left="851"/>
        <w:jc w:val="center"/>
        <w:rPr>
          <w:rFonts w:ascii="Agency FB" w:hAnsi="Agency FB"/>
        </w:rPr>
      </w:pPr>
      <w:r w:rsidRPr="00700634">
        <w:rPr>
          <w:rFonts w:ascii="Agency FB" w:hAnsi="Agency FB"/>
        </w:rPr>
        <w:t>Jl. Sutan Syahrir No. 2 B Pangkalan Bun - Kalimantan Tengah 74112</w:t>
      </w:r>
    </w:p>
    <w:p w:rsidR="004E58F2" w:rsidRPr="00924A18" w:rsidRDefault="004E58F2" w:rsidP="004E58F2">
      <w:pPr>
        <w:spacing w:after="0" w:line="240" w:lineRule="auto"/>
        <w:ind w:left="851"/>
        <w:jc w:val="center"/>
        <w:rPr>
          <w:rFonts w:ascii="Agency FB" w:hAnsi="Agency FB"/>
        </w:rPr>
      </w:pPr>
      <w:r w:rsidRPr="00700634">
        <w:rPr>
          <w:rFonts w:ascii="Agency FB" w:hAnsi="Agency FB"/>
        </w:rPr>
        <w:t>Telpon (0532) 28064</w:t>
      </w:r>
      <w:r>
        <w:rPr>
          <w:rFonts w:ascii="Agency FB" w:hAnsi="Agency FB"/>
        </w:rPr>
        <w:t xml:space="preserve">, </w:t>
      </w:r>
      <w:r w:rsidRPr="00700634">
        <w:rPr>
          <w:rFonts w:ascii="Agency FB" w:hAnsi="Agency FB"/>
        </w:rPr>
        <w:t>Fax (0532)23057</w:t>
      </w:r>
      <w:r>
        <w:rPr>
          <w:rFonts w:ascii="Agency FB" w:hAnsi="Agency FB"/>
        </w:rPr>
        <w:t>, WA. 081352037700</w:t>
      </w:r>
    </w:p>
    <w:p w:rsidR="004E58F2" w:rsidRPr="00B716BC" w:rsidRDefault="004E58F2" w:rsidP="004E58F2">
      <w:pPr>
        <w:spacing w:after="0" w:line="240" w:lineRule="auto"/>
        <w:ind w:left="851"/>
        <w:jc w:val="center"/>
        <w:rPr>
          <w:rFonts w:ascii="Arial Narrow" w:hAnsi="Arial Narrow"/>
        </w:rPr>
      </w:pPr>
      <w:r w:rsidRPr="00B716BC">
        <w:rPr>
          <w:rFonts w:ascii="Arial Narrow" w:hAnsi="Arial Narrow"/>
        </w:rPr>
        <w:t>Website : dpmptsp.kotawaringinbaratkab.go.id, Email. Dpmptsp_kobar@gmail.com</w:t>
      </w:r>
    </w:p>
    <w:p w:rsidR="004E58F2" w:rsidRDefault="004E58F2" w:rsidP="004E58F2">
      <w:pPr>
        <w:pStyle w:val="BodyTextIndent2"/>
        <w:spacing w:after="0" w:line="240" w:lineRule="auto"/>
        <w:ind w:left="0"/>
        <w:jc w:val="center"/>
        <w:rPr>
          <w:rFonts w:ascii="Arial Narrow" w:hAnsi="Arial Narrow"/>
          <w:b/>
          <w:color w:val="000000"/>
          <w:sz w:val="20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6BCA86" wp14:editId="70453CA9">
                <wp:simplePos x="0" y="0"/>
                <wp:positionH relativeFrom="column">
                  <wp:posOffset>3672</wp:posOffset>
                </wp:positionH>
                <wp:positionV relativeFrom="paragraph">
                  <wp:posOffset>112809</wp:posOffset>
                </wp:positionV>
                <wp:extent cx="6432605" cy="0"/>
                <wp:effectExtent l="0" t="19050" r="444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6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BCAA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9pt" to="50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YCKg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3D1499" w:rsidRPr="0036363D" w:rsidRDefault="003D1499" w:rsidP="004E58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7940C1" w:rsidRDefault="007940C1" w:rsidP="004E58F2">
      <w:pPr>
        <w:pStyle w:val="BodyText"/>
        <w:spacing w:after="0" w:line="240" w:lineRule="auto"/>
        <w:ind w:left="619" w:right="833"/>
        <w:jc w:val="center"/>
        <w:rPr>
          <w:rFonts w:ascii="Times New Roman" w:hAnsi="Times New Roman" w:cs="Times New Roman"/>
          <w:b/>
          <w:sz w:val="24"/>
        </w:rPr>
      </w:pPr>
    </w:p>
    <w:p w:rsidR="004E58F2" w:rsidRPr="007940C1" w:rsidRDefault="004E58F2" w:rsidP="004E58F2">
      <w:pPr>
        <w:pStyle w:val="BodyText"/>
        <w:spacing w:after="0" w:line="240" w:lineRule="auto"/>
        <w:ind w:left="619" w:right="833"/>
        <w:jc w:val="center"/>
        <w:rPr>
          <w:rFonts w:ascii="Times New Roman" w:hAnsi="Times New Roman" w:cs="Times New Roman"/>
          <w:b/>
          <w:sz w:val="24"/>
        </w:rPr>
      </w:pPr>
      <w:r w:rsidRPr="007940C1">
        <w:rPr>
          <w:rFonts w:ascii="Times New Roman" w:hAnsi="Times New Roman" w:cs="Times New Roman"/>
          <w:b/>
          <w:sz w:val="24"/>
        </w:rPr>
        <w:t>FORMULIR</w:t>
      </w:r>
    </w:p>
    <w:p w:rsidR="004E58F2" w:rsidRPr="007940C1" w:rsidRDefault="004E58F2" w:rsidP="007940C1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0C1">
        <w:rPr>
          <w:rFonts w:ascii="Times New Roman" w:hAnsi="Times New Roman" w:cs="Times New Roman"/>
          <w:b/>
          <w:sz w:val="24"/>
          <w:u w:val="single"/>
        </w:rPr>
        <w:t>PERMOHONAN SERTIFIKAT PRODUKSI PANGAN INDUSTRI RUMAH TANGGA (SPP-IRT)</w:t>
      </w:r>
    </w:p>
    <w:p w:rsidR="004E58F2" w:rsidRDefault="004E58F2" w:rsidP="004E58F2">
      <w:pPr>
        <w:pStyle w:val="BodyText"/>
        <w:rPr>
          <w:sz w:val="20"/>
        </w:rPr>
      </w:pPr>
    </w:p>
    <w:p w:rsidR="004E58F2" w:rsidRPr="004E58F2" w:rsidRDefault="004E58F2" w:rsidP="004E58F2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F2" w:rsidRPr="004E58F2" w:rsidRDefault="004E58F2" w:rsidP="004E58F2">
      <w:pPr>
        <w:pStyle w:val="BodyText"/>
        <w:tabs>
          <w:tab w:val="left" w:pos="1011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4E58F2">
        <w:rPr>
          <w:rFonts w:ascii="Times New Roman" w:hAnsi="Times New Roman" w:cs="Times New Roman"/>
          <w:sz w:val="24"/>
          <w:szCs w:val="24"/>
        </w:rPr>
        <w:t>1.</w:t>
      </w:r>
      <w:r w:rsidRPr="004E58F2">
        <w:rPr>
          <w:rFonts w:ascii="Times New Roman" w:hAnsi="Times New Roman" w:cs="Times New Roman"/>
          <w:sz w:val="24"/>
          <w:szCs w:val="24"/>
        </w:rPr>
        <w:tab/>
        <w:t>Nama</w:t>
      </w:r>
      <w:r w:rsidRPr="004E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jenis</w:t>
      </w:r>
      <w:r w:rsidRPr="004E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pangan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1011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2.</w:t>
      </w:r>
      <w:r w:rsidRPr="004E58F2">
        <w:rPr>
          <w:rFonts w:ascii="Times New Roman" w:hAnsi="Times New Roman" w:cs="Times New Roman"/>
          <w:sz w:val="24"/>
          <w:szCs w:val="24"/>
        </w:rPr>
        <w:tab/>
        <w:t>Nama dagang</w:t>
      </w:r>
      <w:r w:rsidRPr="004E58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(jika</w:t>
      </w:r>
      <w:r w:rsidRPr="004E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ada)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ab/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1011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3.</w:t>
      </w:r>
      <w:r w:rsidRPr="004E58F2">
        <w:rPr>
          <w:rFonts w:ascii="Times New Roman" w:hAnsi="Times New Roman" w:cs="Times New Roman"/>
          <w:sz w:val="24"/>
          <w:szCs w:val="24"/>
        </w:rPr>
        <w:tab/>
        <w:t>Jenis</w:t>
      </w:r>
      <w:r w:rsidRPr="004E5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kemasan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4111"/>
          <w:tab w:val="left" w:pos="4395"/>
        </w:tabs>
        <w:spacing w:after="0" w:line="360" w:lineRule="auto"/>
        <w:ind w:left="426" w:firstLine="3969"/>
        <w:rPr>
          <w:rFonts w:ascii="Times New Roman" w:hAnsi="Times New Roman" w:cs="Times New Roman"/>
          <w:sz w:val="24"/>
          <w:szCs w:val="24"/>
          <w:lang w:val="en-GB"/>
        </w:rPr>
      </w:pPr>
      <w:r w:rsidRPr="004E58F2">
        <w:rPr>
          <w:rFonts w:ascii="Times New Roman" w:hAnsi="Times New Roman" w:cs="Times New Roman"/>
          <w:sz w:val="24"/>
          <w:szCs w:val="24"/>
        </w:rPr>
        <w:t>a. Kemasan Primer</w:t>
      </w:r>
      <w:r w:rsidRPr="004E58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</w:t>
      </w:r>
    </w:p>
    <w:p w:rsidR="004E58F2" w:rsidRPr="004E58F2" w:rsidRDefault="004E58F2" w:rsidP="004E58F2">
      <w:pPr>
        <w:pStyle w:val="BodyText"/>
        <w:tabs>
          <w:tab w:val="left" w:pos="4111"/>
          <w:tab w:val="left" w:pos="4395"/>
        </w:tabs>
        <w:spacing w:after="0" w:line="360" w:lineRule="auto"/>
        <w:ind w:left="426" w:firstLine="3969"/>
        <w:rPr>
          <w:rFonts w:ascii="Times New Roman" w:hAnsi="Times New Roman" w:cs="Times New Roman"/>
          <w:sz w:val="24"/>
          <w:szCs w:val="24"/>
          <w:lang w:val="en-GB"/>
        </w:rPr>
      </w:pPr>
      <w:r w:rsidRPr="004E58F2">
        <w:rPr>
          <w:rFonts w:ascii="Times New Roman" w:hAnsi="Times New Roman" w:cs="Times New Roman"/>
          <w:sz w:val="24"/>
          <w:szCs w:val="24"/>
        </w:rPr>
        <w:t>b. Kemasan Sekunder</w:t>
      </w:r>
      <w:r w:rsidRPr="004E58F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</w:t>
      </w:r>
    </w:p>
    <w:p w:rsidR="004E58F2" w:rsidRPr="004E58F2" w:rsidRDefault="004E58F2" w:rsidP="004E58F2">
      <w:pPr>
        <w:pStyle w:val="BodyText"/>
        <w:tabs>
          <w:tab w:val="left" w:pos="1011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4.</w:t>
      </w:r>
      <w:r w:rsidRPr="004E58F2">
        <w:rPr>
          <w:rFonts w:ascii="Times New Roman" w:hAnsi="Times New Roman" w:cs="Times New Roman"/>
          <w:sz w:val="24"/>
          <w:szCs w:val="24"/>
        </w:rPr>
        <w:tab/>
        <w:t>Berat</w:t>
      </w:r>
      <w:r w:rsidRPr="004E5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bersih/isi</w:t>
      </w:r>
      <w:r w:rsidRPr="004E5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bersih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ab/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4111"/>
          <w:tab w:val="left" w:pos="439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(g/mg/kg atau l/ml/kl)</w:t>
      </w:r>
    </w:p>
    <w:p w:rsidR="004E58F2" w:rsidRPr="004E58F2" w:rsidRDefault="004E58F2" w:rsidP="004E58F2">
      <w:pPr>
        <w:pStyle w:val="BodyText"/>
        <w:tabs>
          <w:tab w:val="left" w:pos="1011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5.</w:t>
      </w:r>
      <w:r w:rsidRPr="004E58F2">
        <w:rPr>
          <w:rFonts w:ascii="Times New Roman" w:hAnsi="Times New Roman" w:cs="Times New Roman"/>
          <w:sz w:val="24"/>
          <w:szCs w:val="24"/>
        </w:rPr>
        <w:tab/>
        <w:t>Bahan</w:t>
      </w:r>
      <w:r w:rsidRPr="004E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baku</w:t>
      </w:r>
      <w:r w:rsidRPr="004E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dan</w:t>
      </w:r>
      <w:r w:rsidRPr="004E58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E58F2">
        <w:rPr>
          <w:rFonts w:ascii="Times New Roman" w:hAnsi="Times New Roman" w:cs="Times New Roman"/>
          <w:sz w:val="24"/>
          <w:szCs w:val="24"/>
          <w:lang w:val="en-GB"/>
        </w:rPr>
        <w:t>baha</w:t>
      </w:r>
      <w:proofErr w:type="spellEnd"/>
      <w:r w:rsidRPr="004E58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E58F2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1010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6.</w:t>
      </w:r>
      <w:r w:rsidRPr="004E58F2">
        <w:rPr>
          <w:rFonts w:ascii="Times New Roman" w:hAnsi="Times New Roman" w:cs="Times New Roman"/>
          <w:sz w:val="24"/>
          <w:szCs w:val="24"/>
        </w:rPr>
        <w:tab/>
        <w:t>Proses</w:t>
      </w:r>
      <w:r w:rsidRPr="004E5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Produksi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ab/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ListParagraph"/>
        <w:widowControl w:val="0"/>
        <w:numPr>
          <w:ilvl w:val="0"/>
          <w:numId w:val="24"/>
        </w:numPr>
        <w:tabs>
          <w:tab w:val="left" w:pos="1078"/>
          <w:tab w:val="left" w:pos="1079"/>
          <w:tab w:val="left" w:pos="4111"/>
          <w:tab w:val="left" w:pos="4395"/>
        </w:tabs>
        <w:autoSpaceDE w:val="0"/>
        <w:autoSpaceDN w:val="0"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Informasi tentang masa</w:t>
      </w:r>
      <w:r w:rsidRPr="004E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simpan</w:t>
      </w:r>
    </w:p>
    <w:p w:rsidR="004E58F2" w:rsidRPr="004E58F2" w:rsidRDefault="004E58F2" w:rsidP="007940C1">
      <w:pPr>
        <w:pStyle w:val="BodyText"/>
        <w:tabs>
          <w:tab w:val="left" w:pos="4111"/>
          <w:tab w:val="left" w:pos="439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(kedaluwarsa)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40C1">
        <w:rPr>
          <w:rFonts w:ascii="Times New Roman" w:hAnsi="Times New Roman" w:cs="Times New Roman"/>
          <w:spacing w:val="40"/>
          <w:sz w:val="24"/>
          <w:szCs w:val="24"/>
        </w:rPr>
        <w:tab/>
      </w:r>
      <w:r w:rsidR="007940C1"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1078"/>
          <w:tab w:val="left" w:pos="4111"/>
          <w:tab w:val="left" w:pos="4395"/>
          <w:tab w:val="left" w:pos="534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8.</w:t>
      </w:r>
      <w:r w:rsidRPr="004E58F2">
        <w:rPr>
          <w:rFonts w:ascii="Times New Roman" w:hAnsi="Times New Roman" w:cs="Times New Roman"/>
          <w:sz w:val="24"/>
          <w:szCs w:val="24"/>
        </w:rPr>
        <w:tab/>
        <w:t>Informasi tentang kode</w:t>
      </w:r>
      <w:r w:rsidRPr="004E5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produksi</w:t>
      </w:r>
      <w:r w:rsidRPr="004E58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940C1">
        <w:rPr>
          <w:rFonts w:ascii="Times New Roman" w:hAnsi="Times New Roman" w:cs="Times New Roman"/>
          <w:spacing w:val="35"/>
          <w:sz w:val="24"/>
          <w:szCs w:val="24"/>
        </w:rPr>
        <w:tab/>
      </w:r>
      <w:r w:rsidRPr="004E58F2">
        <w:rPr>
          <w:rFonts w:ascii="Times New Roman" w:hAnsi="Times New Roman" w:cs="Times New Roman"/>
          <w:sz w:val="24"/>
          <w:szCs w:val="24"/>
        </w:rPr>
        <w:t>:</w:t>
      </w:r>
      <w:r w:rsidRPr="004E58F2">
        <w:rPr>
          <w:rFonts w:ascii="Times New Roman" w:hAnsi="Times New Roman" w:cs="Times New Roman"/>
          <w:sz w:val="24"/>
          <w:szCs w:val="24"/>
        </w:rPr>
        <w:tab/>
      </w:r>
      <w:r w:rsidR="007940C1"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1011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9.</w:t>
      </w:r>
      <w:r w:rsidRPr="004E58F2">
        <w:rPr>
          <w:rFonts w:ascii="Times New Roman" w:hAnsi="Times New Roman" w:cs="Times New Roman"/>
          <w:sz w:val="24"/>
          <w:szCs w:val="24"/>
        </w:rPr>
        <w:tab/>
        <w:t>Nama, alamat,</w:t>
      </w:r>
      <w:r w:rsidRPr="004E5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kode</w:t>
      </w:r>
      <w:r w:rsidRPr="004E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pos</w:t>
      </w:r>
      <w:r w:rsidRPr="004E58F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940C1">
        <w:rPr>
          <w:rFonts w:ascii="Times New Roman" w:hAnsi="Times New Roman" w:cs="Times New Roman"/>
          <w:sz w:val="24"/>
          <w:szCs w:val="24"/>
        </w:rPr>
        <w:tab/>
      </w:r>
      <w:r w:rsidR="007940C1"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7940C1" w:rsidRDefault="004E58F2" w:rsidP="007940C1">
      <w:pPr>
        <w:pStyle w:val="BodyText"/>
        <w:tabs>
          <w:tab w:val="left" w:pos="4111"/>
          <w:tab w:val="left" w:pos="4395"/>
          <w:tab w:val="left" w:pos="521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4E58F2">
        <w:rPr>
          <w:rFonts w:ascii="Times New Roman" w:hAnsi="Times New Roman" w:cs="Times New Roman"/>
          <w:sz w:val="24"/>
          <w:szCs w:val="24"/>
        </w:rPr>
        <w:t>dan nomor</w:t>
      </w:r>
      <w:r w:rsidRPr="004E5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telepon</w:t>
      </w:r>
      <w:r w:rsidRPr="004E5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IRTP</w:t>
      </w:r>
      <w:r w:rsidRPr="004E58F2">
        <w:rPr>
          <w:rFonts w:ascii="Times New Roman" w:hAnsi="Times New Roman" w:cs="Times New Roman"/>
          <w:sz w:val="24"/>
          <w:szCs w:val="24"/>
        </w:rPr>
        <w:tab/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40C1"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1078"/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10.</w:t>
      </w:r>
      <w:r w:rsidRPr="004E58F2">
        <w:rPr>
          <w:rFonts w:ascii="Times New Roman" w:hAnsi="Times New Roman" w:cs="Times New Roman"/>
          <w:sz w:val="24"/>
          <w:szCs w:val="24"/>
        </w:rPr>
        <w:tab/>
        <w:t>Nama</w:t>
      </w:r>
      <w:r w:rsidRPr="004E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pemilik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40C1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940C1"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Pr="004E58F2" w:rsidRDefault="004E58F2" w:rsidP="004E58F2">
      <w:pPr>
        <w:pStyle w:val="BodyText"/>
        <w:tabs>
          <w:tab w:val="left" w:pos="4111"/>
          <w:tab w:val="left" w:pos="4395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11.</w:t>
      </w:r>
      <w:r w:rsidRPr="004E58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Nama</w:t>
      </w:r>
      <w:r w:rsidRPr="004E5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58F2">
        <w:rPr>
          <w:rFonts w:ascii="Times New Roman" w:hAnsi="Times New Roman" w:cs="Times New Roman"/>
          <w:sz w:val="24"/>
          <w:szCs w:val="24"/>
        </w:rPr>
        <w:t>penanggungjawab</w:t>
      </w:r>
      <w:r w:rsidRPr="004E58F2">
        <w:rPr>
          <w:rFonts w:ascii="Times New Roman" w:hAnsi="Times New Roman" w:cs="Times New Roman"/>
          <w:sz w:val="24"/>
          <w:szCs w:val="24"/>
        </w:rPr>
        <w:tab/>
        <w:t>:</w:t>
      </w:r>
      <w:r w:rsidRPr="004E5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40C1">
        <w:rPr>
          <w:rFonts w:ascii="Times New Roman" w:hAnsi="Times New Roman" w:cs="Times New Roman"/>
          <w:spacing w:val="-2"/>
          <w:sz w:val="24"/>
          <w:szCs w:val="24"/>
        </w:rPr>
        <w:tab/>
      </w:r>
      <w:r w:rsidR="007940C1"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940C1"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</w:p>
    <w:p w:rsidR="004E58F2" w:rsidRDefault="004E58F2" w:rsidP="004E58F2">
      <w:pPr>
        <w:pStyle w:val="BodyText"/>
        <w:tabs>
          <w:tab w:val="left" w:pos="4111"/>
        </w:tabs>
        <w:spacing w:after="0" w:line="240" w:lineRule="auto"/>
        <w:ind w:left="426" w:right="834" w:hanging="426"/>
        <w:jc w:val="center"/>
        <w:rPr>
          <w:rFonts w:ascii="Times New Roman" w:hAnsi="Times New Roman" w:cs="Times New Roman"/>
        </w:rPr>
      </w:pPr>
    </w:p>
    <w:p w:rsidR="004E58F2" w:rsidRDefault="004E58F2" w:rsidP="004E58F2">
      <w:pPr>
        <w:pStyle w:val="BodyText"/>
        <w:spacing w:after="0" w:line="240" w:lineRule="auto"/>
        <w:ind w:left="4744" w:right="834"/>
        <w:jc w:val="center"/>
        <w:rPr>
          <w:rFonts w:ascii="Times New Roman" w:hAnsi="Times New Roman" w:cs="Times New Roman"/>
        </w:rPr>
      </w:pPr>
    </w:p>
    <w:p w:rsidR="004E58F2" w:rsidRPr="007940C1" w:rsidRDefault="00F379D2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US"/>
        </w:rPr>
        <w:t>Pangklan</w:t>
      </w:r>
      <w:proofErr w:type="spellEnd"/>
      <w:r>
        <w:rPr>
          <w:rFonts w:ascii="Times New Roman" w:hAnsi="Times New Roman" w:cs="Times New Roman"/>
          <w:lang w:val="en-US"/>
        </w:rPr>
        <w:t xml:space="preserve"> B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un</w:t>
      </w:r>
      <w:r w:rsidRPr="004E58F2">
        <w:rPr>
          <w:rFonts w:ascii="Times New Roman" w:hAnsi="Times New Roman" w:cs="Times New Roman"/>
        </w:rPr>
        <w:t>,</w:t>
      </w:r>
      <w:r w:rsidRPr="004E58F2">
        <w:rPr>
          <w:rFonts w:ascii="Times New Roman" w:hAnsi="Times New Roman" w:cs="Times New Roman"/>
          <w:spacing w:val="75"/>
        </w:rPr>
        <w:t xml:space="preserve"> </w:t>
      </w:r>
      <w:r w:rsidR="004E58F2" w:rsidRPr="004E58F2">
        <w:rPr>
          <w:rFonts w:ascii="Times New Roman" w:hAnsi="Times New Roman" w:cs="Times New Roman"/>
        </w:rPr>
        <w:t>.................................</w:t>
      </w:r>
    </w:p>
    <w:p w:rsidR="007940C1" w:rsidRDefault="007940C1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Pemilik/</w:t>
      </w:r>
      <w:proofErr w:type="spellStart"/>
      <w:r>
        <w:rPr>
          <w:rFonts w:ascii="Times New Roman" w:hAnsi="Times New Roman" w:cs="Times New Roman"/>
          <w:lang w:val="en-GB"/>
        </w:rPr>
        <w:t>Pe</w:t>
      </w:r>
      <w:proofErr w:type="spellEnd"/>
      <w:r>
        <w:rPr>
          <w:rFonts w:ascii="Times New Roman" w:hAnsi="Times New Roman" w:cs="Times New Roman"/>
        </w:rPr>
        <w:t>nanggungjaw</w:t>
      </w:r>
      <w:r>
        <w:rPr>
          <w:rFonts w:ascii="Times New Roman" w:hAnsi="Times New Roman" w:cs="Times New Roman"/>
          <w:lang w:val="en-GB"/>
        </w:rPr>
        <w:t>ab</w:t>
      </w:r>
    </w:p>
    <w:p w:rsidR="007940C1" w:rsidRDefault="004E58F2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</w:rPr>
      </w:pPr>
      <w:r w:rsidRPr="004E58F2">
        <w:rPr>
          <w:rFonts w:ascii="Times New Roman" w:hAnsi="Times New Roman" w:cs="Times New Roman"/>
        </w:rPr>
        <w:t xml:space="preserve"> </w:t>
      </w:r>
    </w:p>
    <w:p w:rsidR="007940C1" w:rsidRDefault="007940C1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</w:rPr>
      </w:pPr>
    </w:p>
    <w:p w:rsidR="007940C1" w:rsidRDefault="007940C1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</w:rPr>
      </w:pPr>
    </w:p>
    <w:p w:rsidR="007940C1" w:rsidRPr="004E58F2" w:rsidRDefault="007940C1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</w:rPr>
      </w:pPr>
    </w:p>
    <w:p w:rsidR="004E58F2" w:rsidRPr="004E58F2" w:rsidRDefault="004E58F2" w:rsidP="007940C1">
      <w:pPr>
        <w:pStyle w:val="BodyText"/>
        <w:spacing w:after="0" w:line="240" w:lineRule="auto"/>
        <w:ind w:left="4744"/>
        <w:jc w:val="center"/>
        <w:rPr>
          <w:rFonts w:ascii="Times New Roman" w:hAnsi="Times New Roman" w:cs="Times New Roman"/>
        </w:rPr>
      </w:pPr>
      <w:r w:rsidRPr="004E58F2">
        <w:rPr>
          <w:rFonts w:ascii="Times New Roman" w:hAnsi="Times New Roman" w:cs="Times New Roman"/>
        </w:rPr>
        <w:t>( .............................................................)</w:t>
      </w:r>
    </w:p>
    <w:p w:rsidR="00FA3A2F" w:rsidRPr="004E58F2" w:rsidRDefault="00FA3A2F" w:rsidP="004E58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  <w:lang w:val="en-US"/>
        </w:rPr>
      </w:pPr>
    </w:p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10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68" w:rsidRDefault="00136768">
      <w:pPr>
        <w:spacing w:after="0" w:line="240" w:lineRule="auto"/>
      </w:pPr>
      <w:r>
        <w:separator/>
      </w:r>
    </w:p>
  </w:endnote>
  <w:endnote w:type="continuationSeparator" w:id="0">
    <w:p w:rsidR="00136768" w:rsidRDefault="0013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68" w:rsidRDefault="00136768">
      <w:pPr>
        <w:spacing w:after="0" w:line="240" w:lineRule="auto"/>
      </w:pPr>
      <w:r>
        <w:separator/>
      </w:r>
    </w:p>
  </w:footnote>
  <w:footnote w:type="continuationSeparator" w:id="0">
    <w:p w:rsidR="00136768" w:rsidRDefault="0013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D212A4"/>
    <w:multiLevelType w:val="hybridMultilevel"/>
    <w:tmpl w:val="AA2ABDA0"/>
    <w:lvl w:ilvl="0" w:tplc="197AC0BE">
      <w:start w:val="7"/>
      <w:numFmt w:val="decimal"/>
      <w:lvlText w:val="%1."/>
      <w:lvlJc w:val="left"/>
      <w:pPr>
        <w:ind w:left="1078" w:hanging="632"/>
      </w:pPr>
      <w:rPr>
        <w:rFonts w:ascii="TeX Gyre Bonum" w:eastAsia="TeX Gyre Bonum" w:hAnsi="TeX Gyre Bonum" w:cs="TeX Gyre Bonum" w:hint="default"/>
        <w:spacing w:val="-3"/>
        <w:w w:val="99"/>
        <w:sz w:val="24"/>
        <w:szCs w:val="24"/>
        <w:lang w:val="id" w:eastAsia="en-US" w:bidi="ar-SA"/>
      </w:rPr>
    </w:lvl>
    <w:lvl w:ilvl="1" w:tplc="B2D8B896">
      <w:start w:val="1"/>
      <w:numFmt w:val="decimal"/>
      <w:lvlText w:val="%2."/>
      <w:lvlJc w:val="left"/>
      <w:pPr>
        <w:ind w:left="1146" w:hanging="380"/>
      </w:pPr>
      <w:rPr>
        <w:rFonts w:ascii="TeX Gyre Bonum" w:eastAsia="TeX Gyre Bonum" w:hAnsi="TeX Gyre Bonum" w:cs="TeX Gyre Bonum" w:hint="default"/>
        <w:spacing w:val="-3"/>
        <w:w w:val="99"/>
        <w:sz w:val="24"/>
        <w:szCs w:val="24"/>
        <w:lang w:val="id" w:eastAsia="en-US" w:bidi="ar-SA"/>
      </w:rPr>
    </w:lvl>
    <w:lvl w:ilvl="2" w:tplc="00B43490">
      <w:start w:val="2"/>
      <w:numFmt w:val="lowerLetter"/>
      <w:lvlText w:val="%3."/>
      <w:lvlJc w:val="left"/>
      <w:pPr>
        <w:ind w:left="1525" w:hanging="380"/>
      </w:pPr>
      <w:rPr>
        <w:rFonts w:ascii="TeX Gyre Bonum" w:eastAsia="TeX Gyre Bonum" w:hAnsi="TeX Gyre Bonum" w:cs="TeX Gyre Bonum" w:hint="default"/>
        <w:spacing w:val="-1"/>
        <w:w w:val="99"/>
        <w:sz w:val="24"/>
        <w:szCs w:val="24"/>
        <w:lang w:val="id" w:eastAsia="en-US" w:bidi="ar-SA"/>
      </w:rPr>
    </w:lvl>
    <w:lvl w:ilvl="3" w:tplc="CEC4C870">
      <w:numFmt w:val="bullet"/>
      <w:lvlText w:val="•"/>
      <w:lvlJc w:val="left"/>
      <w:pPr>
        <w:ind w:left="2757" w:hanging="380"/>
      </w:pPr>
      <w:rPr>
        <w:rFonts w:hint="default"/>
        <w:lang w:val="id" w:eastAsia="en-US" w:bidi="ar-SA"/>
      </w:rPr>
    </w:lvl>
    <w:lvl w:ilvl="4" w:tplc="0E88BE66">
      <w:numFmt w:val="bullet"/>
      <w:lvlText w:val="•"/>
      <w:lvlJc w:val="left"/>
      <w:pPr>
        <w:ind w:left="3995" w:hanging="380"/>
      </w:pPr>
      <w:rPr>
        <w:rFonts w:hint="default"/>
        <w:lang w:val="id" w:eastAsia="en-US" w:bidi="ar-SA"/>
      </w:rPr>
    </w:lvl>
    <w:lvl w:ilvl="5" w:tplc="F788DD96">
      <w:numFmt w:val="bullet"/>
      <w:lvlText w:val="•"/>
      <w:lvlJc w:val="left"/>
      <w:pPr>
        <w:ind w:left="5232" w:hanging="380"/>
      </w:pPr>
      <w:rPr>
        <w:rFonts w:hint="default"/>
        <w:lang w:val="id" w:eastAsia="en-US" w:bidi="ar-SA"/>
      </w:rPr>
    </w:lvl>
    <w:lvl w:ilvl="6" w:tplc="65F86806">
      <w:numFmt w:val="bullet"/>
      <w:lvlText w:val="•"/>
      <w:lvlJc w:val="left"/>
      <w:pPr>
        <w:ind w:left="6470" w:hanging="380"/>
      </w:pPr>
      <w:rPr>
        <w:rFonts w:hint="default"/>
        <w:lang w:val="id" w:eastAsia="en-US" w:bidi="ar-SA"/>
      </w:rPr>
    </w:lvl>
    <w:lvl w:ilvl="7" w:tplc="165E5F48">
      <w:numFmt w:val="bullet"/>
      <w:lvlText w:val="•"/>
      <w:lvlJc w:val="left"/>
      <w:pPr>
        <w:ind w:left="7707" w:hanging="380"/>
      </w:pPr>
      <w:rPr>
        <w:rFonts w:hint="default"/>
        <w:lang w:val="id" w:eastAsia="en-US" w:bidi="ar-SA"/>
      </w:rPr>
    </w:lvl>
    <w:lvl w:ilvl="8" w:tplc="C8F84E68">
      <w:numFmt w:val="bullet"/>
      <w:lvlText w:val="•"/>
      <w:lvlJc w:val="left"/>
      <w:pPr>
        <w:ind w:left="8945" w:hanging="380"/>
      </w:pPr>
      <w:rPr>
        <w:rFonts w:hint="default"/>
        <w:lang w:val="id" w:eastAsia="en-US" w:bidi="ar-SA"/>
      </w:rPr>
    </w:lvl>
  </w:abstractNum>
  <w:abstractNum w:abstractNumId="11" w15:restartNumberingAfterBreak="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17"/>
  </w:num>
  <w:num w:numId="6">
    <w:abstractNumId w:val="12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21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23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6768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2EA7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58F2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40C1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9D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D42172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58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58F2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C0F6D-5A8E-4941-B35E-A60BE4B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111</cp:revision>
  <cp:lastPrinted>2020-12-18T08:25:00Z</cp:lastPrinted>
  <dcterms:created xsi:type="dcterms:W3CDTF">2020-07-08T02:50:00Z</dcterms:created>
  <dcterms:modified xsi:type="dcterms:W3CDTF">2021-01-07T00:58:00Z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